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345" w:rsidRPr="005A19BB" w:rsidRDefault="005A19BB">
      <w:pPr>
        <w:rPr>
          <w:rFonts w:ascii="SassoonPrimaryType" w:hAnsi="SassoonPrimaryType" w:cstheme="minorHAnsi"/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89293A1" wp14:editId="5A36819F">
            <wp:simplePos x="0" y="0"/>
            <wp:positionH relativeFrom="margin">
              <wp:align>left</wp:align>
            </wp:positionH>
            <wp:positionV relativeFrom="paragraph">
              <wp:posOffset>-723900</wp:posOffset>
            </wp:positionV>
            <wp:extent cx="885825" cy="620897"/>
            <wp:effectExtent l="0" t="0" r="0" b="8255"/>
            <wp:wrapNone/>
            <wp:docPr id="446" name="Picture 446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6208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19BB">
        <w:rPr>
          <w:rFonts w:ascii="SassoonPrimaryType" w:hAnsi="SassoonPrimaryType"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 wp14:anchorId="100A19A2" wp14:editId="6E860343">
            <wp:simplePos x="0" y="0"/>
            <wp:positionH relativeFrom="margin">
              <wp:align>right</wp:align>
            </wp:positionH>
            <wp:positionV relativeFrom="paragraph">
              <wp:posOffset>-628650</wp:posOffset>
            </wp:positionV>
            <wp:extent cx="1253407" cy="1073426"/>
            <wp:effectExtent l="0" t="0" r="0" b="0"/>
            <wp:wrapNone/>
            <wp:docPr id="226" name="Picture 2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24" t="34251" r="19452" b="2131"/>
                    <a:stretch/>
                  </pic:blipFill>
                  <pic:spPr bwMode="auto">
                    <a:xfrm>
                      <a:off x="0" y="0"/>
                      <a:ext cx="1253407" cy="1073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19BB">
        <w:rPr>
          <w:rFonts w:ascii="SassoonPrimaryType" w:hAnsi="SassoonPrimaryType" w:cstheme="minorHAnsi"/>
          <w:b/>
          <w:sz w:val="28"/>
          <w:szCs w:val="28"/>
          <w:u w:val="single"/>
        </w:rPr>
        <w:t xml:space="preserve">What does it mean to be a digital leader at </w:t>
      </w:r>
      <w:proofErr w:type="gramStart"/>
      <w:r w:rsidRPr="005A19BB">
        <w:rPr>
          <w:rFonts w:ascii="SassoonPrimaryType" w:hAnsi="SassoonPrimaryType" w:cstheme="minorHAnsi"/>
          <w:b/>
          <w:sz w:val="28"/>
          <w:szCs w:val="28"/>
          <w:u w:val="single"/>
        </w:rPr>
        <w:t>GTS</w:t>
      </w:r>
      <w:proofErr w:type="gramEnd"/>
      <w:r>
        <w:rPr>
          <w:rFonts w:ascii="SassoonPrimaryType" w:hAnsi="SassoonPrimaryType" w:cstheme="minorHAnsi"/>
          <w:b/>
          <w:sz w:val="28"/>
          <w:szCs w:val="28"/>
          <w:u w:val="single"/>
        </w:rPr>
        <w:t xml:space="preserve"> </w:t>
      </w:r>
    </w:p>
    <w:p w:rsidR="005A19BB" w:rsidRPr="005A19BB" w:rsidRDefault="005A19BB">
      <w:pPr>
        <w:rPr>
          <w:rFonts w:ascii="SassoonPrimaryType" w:hAnsi="SassoonPrimaryType" w:cstheme="minorHAnsi"/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09"/>
        <w:gridCol w:w="3396"/>
        <w:gridCol w:w="3521"/>
        <w:gridCol w:w="3522"/>
      </w:tblGrid>
      <w:tr w:rsidR="005A19BB" w:rsidRPr="005A19BB" w:rsidTr="005A19BB">
        <w:tc>
          <w:tcPr>
            <w:tcW w:w="3509" w:type="dxa"/>
          </w:tcPr>
          <w:p w:rsidR="005A19BB" w:rsidRPr="005A19BB" w:rsidRDefault="005A19BB" w:rsidP="005A19BB">
            <w:pPr>
              <w:jc w:val="center"/>
              <w:rPr>
                <w:rFonts w:ascii="SassoonPrimaryType" w:hAnsi="SassoonPrimaryType" w:cstheme="minorHAnsi"/>
                <w:b/>
                <w:sz w:val="28"/>
                <w:szCs w:val="28"/>
              </w:rPr>
            </w:pPr>
            <w:r w:rsidRPr="005A19BB">
              <w:rPr>
                <w:rFonts w:ascii="SassoonPrimaryType" w:hAnsi="SassoonPrimaryType" w:cstheme="minorHAnsi"/>
                <w:b/>
                <w:sz w:val="28"/>
                <w:szCs w:val="28"/>
              </w:rPr>
              <w:t>Skill</w:t>
            </w:r>
          </w:p>
        </w:tc>
        <w:tc>
          <w:tcPr>
            <w:tcW w:w="3396" w:type="dxa"/>
          </w:tcPr>
          <w:p w:rsidR="005A19BB" w:rsidRPr="005A19BB" w:rsidRDefault="005A19BB" w:rsidP="005A19BB">
            <w:pPr>
              <w:jc w:val="center"/>
              <w:rPr>
                <w:rFonts w:ascii="SassoonPrimaryType" w:hAnsi="SassoonPrimaryType" w:cstheme="minorHAnsi"/>
                <w:b/>
                <w:sz w:val="28"/>
                <w:szCs w:val="28"/>
              </w:rPr>
            </w:pPr>
            <w:r w:rsidRPr="005A19BB">
              <w:rPr>
                <w:rFonts w:ascii="SassoonPrimaryType" w:hAnsi="SassoonPrimaryType" w:cstheme="minorHAnsi"/>
                <w:b/>
                <w:sz w:val="28"/>
                <w:szCs w:val="28"/>
              </w:rPr>
              <w:t>Aspirational citizen in EYFS</w:t>
            </w:r>
          </w:p>
        </w:tc>
        <w:tc>
          <w:tcPr>
            <w:tcW w:w="3521" w:type="dxa"/>
          </w:tcPr>
          <w:p w:rsidR="005A19BB" w:rsidRPr="005A19BB" w:rsidRDefault="005A19BB" w:rsidP="005A19BB">
            <w:pPr>
              <w:jc w:val="center"/>
              <w:rPr>
                <w:rFonts w:ascii="SassoonPrimaryType" w:hAnsi="SassoonPrimaryType" w:cstheme="minorHAnsi"/>
                <w:b/>
                <w:sz w:val="28"/>
                <w:szCs w:val="28"/>
              </w:rPr>
            </w:pPr>
            <w:r w:rsidRPr="005A19BB">
              <w:rPr>
                <w:rFonts w:ascii="SassoonPrimaryType" w:hAnsi="SassoonPrimaryType" w:cstheme="minorHAnsi"/>
                <w:b/>
                <w:sz w:val="28"/>
                <w:szCs w:val="28"/>
              </w:rPr>
              <w:t>Aspirational citizen in Year 1</w:t>
            </w:r>
          </w:p>
        </w:tc>
        <w:tc>
          <w:tcPr>
            <w:tcW w:w="3522" w:type="dxa"/>
          </w:tcPr>
          <w:p w:rsidR="005A19BB" w:rsidRPr="005A19BB" w:rsidRDefault="005A19BB" w:rsidP="005A19BB">
            <w:pPr>
              <w:jc w:val="center"/>
              <w:rPr>
                <w:rFonts w:ascii="SassoonPrimaryType" w:hAnsi="SassoonPrimaryType" w:cstheme="minorHAnsi"/>
                <w:b/>
                <w:sz w:val="28"/>
                <w:szCs w:val="28"/>
              </w:rPr>
            </w:pPr>
            <w:r w:rsidRPr="005A19BB">
              <w:rPr>
                <w:rFonts w:ascii="SassoonPrimaryType" w:hAnsi="SassoonPrimaryType" w:cstheme="minorHAnsi"/>
                <w:b/>
                <w:sz w:val="28"/>
                <w:szCs w:val="28"/>
              </w:rPr>
              <w:t>Aspirational citizen in Year 2</w:t>
            </w:r>
          </w:p>
        </w:tc>
      </w:tr>
      <w:tr w:rsidR="005A19BB" w:rsidRPr="005A19BB" w:rsidTr="005A19BB">
        <w:tc>
          <w:tcPr>
            <w:tcW w:w="3509" w:type="dxa"/>
          </w:tcPr>
          <w:p w:rsidR="005A19BB" w:rsidRPr="005A19BB" w:rsidRDefault="005A19BB" w:rsidP="005A19BB">
            <w:pPr>
              <w:jc w:val="center"/>
              <w:rPr>
                <w:rFonts w:ascii="SassoonPrimaryType" w:hAnsi="SassoonPrimaryType" w:cstheme="minorHAnsi"/>
                <w:b/>
                <w:sz w:val="24"/>
                <w:szCs w:val="24"/>
              </w:rPr>
            </w:pPr>
            <w:r>
              <w:rPr>
                <w:rFonts w:ascii="SassoonPrimaryType" w:hAnsi="SassoonPrimaryType" w:cstheme="minorHAnsi"/>
                <w:b/>
                <w:sz w:val="24"/>
                <w:szCs w:val="24"/>
              </w:rPr>
              <w:t xml:space="preserve">Algorithms and programming </w:t>
            </w:r>
          </w:p>
        </w:tc>
        <w:tc>
          <w:tcPr>
            <w:tcW w:w="3396" w:type="dxa"/>
          </w:tcPr>
          <w:p w:rsidR="005A19BB" w:rsidRPr="005A19BB" w:rsidRDefault="005A19BB" w:rsidP="005A19BB">
            <w:pPr>
              <w:pStyle w:val="ListParagraph"/>
              <w:numPr>
                <w:ilvl w:val="0"/>
                <w:numId w:val="1"/>
              </w:numPr>
              <w:rPr>
                <w:rFonts w:ascii="SassoonPrimaryType" w:hAnsi="SassoonPrimaryType" w:cstheme="minorHAnsi"/>
                <w:sz w:val="24"/>
                <w:szCs w:val="24"/>
              </w:rPr>
            </w:pPr>
            <w:r w:rsidRPr="005A19BB">
              <w:rPr>
                <w:rFonts w:ascii="SassoonPrimaryType" w:hAnsi="SassoonPrimaryType" w:cstheme="minorHAnsi"/>
                <w:sz w:val="24"/>
                <w:szCs w:val="24"/>
              </w:rPr>
              <w:t xml:space="preserve">Can verbally follow instructions </w:t>
            </w:r>
          </w:p>
        </w:tc>
        <w:tc>
          <w:tcPr>
            <w:tcW w:w="3521" w:type="dxa"/>
          </w:tcPr>
          <w:p w:rsidR="005A19BB" w:rsidRPr="005A19BB" w:rsidRDefault="005A19BB" w:rsidP="005A19BB">
            <w:pPr>
              <w:pStyle w:val="ListParagraph"/>
              <w:numPr>
                <w:ilvl w:val="0"/>
                <w:numId w:val="1"/>
              </w:numPr>
              <w:rPr>
                <w:rFonts w:ascii="SassoonPrimaryType" w:hAnsi="SassoonPrimaryType" w:cstheme="minorHAnsi"/>
                <w:sz w:val="24"/>
                <w:szCs w:val="24"/>
              </w:rPr>
            </w:pPr>
            <w:r>
              <w:rPr>
                <w:rFonts w:ascii="SassoonPrimaryType" w:hAnsi="SassoonPrimaryType" w:cstheme="minorHAnsi"/>
                <w:sz w:val="24"/>
                <w:szCs w:val="24"/>
              </w:rPr>
              <w:t xml:space="preserve">To understand what an algorithm is: </w:t>
            </w:r>
            <w:r w:rsidRPr="005A19BB">
              <w:rPr>
                <w:rFonts w:ascii="SassoonPrimaryType" w:hAnsi="SassoonPrimaryType" w:cstheme="minorHAnsi"/>
                <w:sz w:val="24"/>
                <w:szCs w:val="24"/>
              </w:rPr>
              <w:t>a series of instructions</w:t>
            </w:r>
          </w:p>
          <w:p w:rsidR="005A19BB" w:rsidRPr="005A19BB" w:rsidRDefault="005A19BB" w:rsidP="005A19BB">
            <w:pPr>
              <w:pStyle w:val="ListParagraph"/>
              <w:numPr>
                <w:ilvl w:val="0"/>
                <w:numId w:val="1"/>
              </w:numPr>
              <w:rPr>
                <w:rFonts w:ascii="SassoonPrimaryType" w:hAnsi="SassoonPrimaryType" w:cstheme="minorHAnsi"/>
                <w:sz w:val="24"/>
                <w:szCs w:val="24"/>
              </w:rPr>
            </w:pPr>
            <w:r>
              <w:rPr>
                <w:rFonts w:ascii="SassoonPrimaryType" w:hAnsi="SassoonPrimaryType" w:cstheme="minorHAnsi"/>
                <w:sz w:val="24"/>
                <w:szCs w:val="24"/>
              </w:rPr>
              <w:t>To</w:t>
            </w:r>
            <w:r w:rsidRPr="005A19BB">
              <w:rPr>
                <w:rFonts w:ascii="SassoonPrimaryType" w:hAnsi="SassoonPrimaryType" w:cstheme="minorHAnsi"/>
                <w:sz w:val="24"/>
                <w:szCs w:val="24"/>
              </w:rPr>
              <w:t xml:space="preserve"> create a series of instructions.</w:t>
            </w:r>
          </w:p>
          <w:p w:rsidR="005A19BB" w:rsidRPr="005A19BB" w:rsidRDefault="005A19BB" w:rsidP="005A19BB">
            <w:pPr>
              <w:pStyle w:val="ListParagraph"/>
              <w:numPr>
                <w:ilvl w:val="0"/>
                <w:numId w:val="1"/>
              </w:numPr>
              <w:rPr>
                <w:rFonts w:ascii="SassoonPrimaryType" w:hAnsi="SassoonPrimaryType" w:cstheme="minorHAnsi"/>
                <w:b/>
                <w:sz w:val="24"/>
                <w:szCs w:val="24"/>
              </w:rPr>
            </w:pPr>
            <w:r>
              <w:rPr>
                <w:rFonts w:ascii="SassoonPrimaryType" w:hAnsi="SassoonPrimaryType" w:cstheme="minorHAnsi"/>
                <w:sz w:val="24"/>
                <w:szCs w:val="24"/>
              </w:rPr>
              <w:t>To</w:t>
            </w:r>
            <w:r w:rsidRPr="005A19BB">
              <w:rPr>
                <w:rFonts w:ascii="SassoonPrimaryType" w:hAnsi="SassoonPrimaryType" w:cstheme="minorHAnsi"/>
                <w:sz w:val="24"/>
                <w:szCs w:val="24"/>
              </w:rPr>
              <w:t xml:space="preserve"> plan a journey for a programmable toy.</w:t>
            </w:r>
          </w:p>
        </w:tc>
        <w:tc>
          <w:tcPr>
            <w:tcW w:w="3522" w:type="dxa"/>
          </w:tcPr>
          <w:p w:rsidR="005A19BB" w:rsidRPr="005A19BB" w:rsidRDefault="005A19BB" w:rsidP="005A19BB">
            <w:pPr>
              <w:pStyle w:val="ListParagraph"/>
              <w:numPr>
                <w:ilvl w:val="0"/>
                <w:numId w:val="1"/>
              </w:numPr>
              <w:rPr>
                <w:rFonts w:ascii="SassoonPrimaryType" w:hAnsi="SassoonPrimaryType" w:cstheme="minorHAnsi"/>
                <w:sz w:val="24"/>
                <w:szCs w:val="24"/>
              </w:rPr>
            </w:pPr>
            <w:r>
              <w:rPr>
                <w:rFonts w:ascii="SassoonPrimaryType" w:hAnsi="SassoonPrimaryType" w:cstheme="minorHAnsi"/>
                <w:sz w:val="24"/>
                <w:szCs w:val="24"/>
              </w:rPr>
              <w:t xml:space="preserve">To </w:t>
            </w:r>
            <w:r w:rsidRPr="005A19BB">
              <w:rPr>
                <w:rFonts w:ascii="SassoonPrimaryType" w:hAnsi="SassoonPrimaryType" w:cstheme="minorHAnsi"/>
                <w:sz w:val="24"/>
                <w:szCs w:val="24"/>
              </w:rPr>
              <w:t xml:space="preserve">understand </w:t>
            </w:r>
            <w:r>
              <w:rPr>
                <w:rFonts w:ascii="SassoonPrimaryType" w:hAnsi="SassoonPrimaryType" w:cstheme="minorHAnsi"/>
                <w:sz w:val="24"/>
                <w:szCs w:val="24"/>
              </w:rPr>
              <w:t xml:space="preserve">why algorithms are needed on digital devices. </w:t>
            </w:r>
          </w:p>
          <w:p w:rsidR="005A19BB" w:rsidRPr="005A19BB" w:rsidRDefault="005A19BB" w:rsidP="005A19BB">
            <w:pPr>
              <w:pStyle w:val="ListParagraph"/>
              <w:numPr>
                <w:ilvl w:val="0"/>
                <w:numId w:val="1"/>
              </w:numPr>
              <w:rPr>
                <w:rFonts w:ascii="SassoonPrimaryType" w:hAnsi="SassoonPrimaryType" w:cstheme="minorHAnsi"/>
                <w:sz w:val="24"/>
                <w:szCs w:val="24"/>
              </w:rPr>
            </w:pPr>
            <w:r>
              <w:rPr>
                <w:rFonts w:ascii="SassoonPrimaryType" w:hAnsi="SassoonPrimaryType" w:cstheme="minorHAnsi"/>
                <w:sz w:val="24"/>
                <w:szCs w:val="24"/>
              </w:rPr>
              <w:t>To</w:t>
            </w:r>
            <w:r w:rsidRPr="005A19BB">
              <w:rPr>
                <w:rFonts w:ascii="SassoonPrimaryType" w:hAnsi="SassoonPrimaryType" w:cstheme="minorHAnsi"/>
                <w:sz w:val="24"/>
                <w:szCs w:val="24"/>
              </w:rPr>
              <w:t xml:space="preserve"> understand that programs require precise instructions.</w:t>
            </w:r>
          </w:p>
          <w:p w:rsidR="005A19BB" w:rsidRPr="005A19BB" w:rsidRDefault="005A19BB" w:rsidP="005A19BB">
            <w:pPr>
              <w:pStyle w:val="ListParagraph"/>
              <w:numPr>
                <w:ilvl w:val="0"/>
                <w:numId w:val="1"/>
              </w:numPr>
              <w:rPr>
                <w:rFonts w:ascii="SassoonPrimaryType" w:hAnsi="SassoonPrimaryType" w:cstheme="minorHAnsi"/>
                <w:sz w:val="24"/>
                <w:szCs w:val="24"/>
              </w:rPr>
            </w:pPr>
            <w:r>
              <w:rPr>
                <w:rFonts w:ascii="SassoonPrimaryType" w:hAnsi="SassoonPrimaryType" w:cstheme="minorHAnsi"/>
                <w:sz w:val="24"/>
                <w:szCs w:val="24"/>
              </w:rPr>
              <w:t>To</w:t>
            </w:r>
            <w:r w:rsidRPr="005A19BB">
              <w:rPr>
                <w:rFonts w:ascii="SassoonPrimaryType" w:hAnsi="SassoonPrimaryType" w:cstheme="minorHAnsi"/>
                <w:sz w:val="24"/>
                <w:szCs w:val="24"/>
              </w:rPr>
              <w:t xml:space="preserve"> predict what the outcome of a simple program will be (logical reasoning).</w:t>
            </w:r>
          </w:p>
          <w:p w:rsidR="005A19BB" w:rsidRPr="005A19BB" w:rsidRDefault="005A19BB" w:rsidP="005A19BB">
            <w:pPr>
              <w:pStyle w:val="ListParagraph"/>
              <w:numPr>
                <w:ilvl w:val="0"/>
                <w:numId w:val="1"/>
              </w:numPr>
              <w:rPr>
                <w:rFonts w:ascii="SassoonPrimaryType" w:hAnsi="SassoonPrimaryType" w:cstheme="minorHAnsi"/>
                <w:sz w:val="24"/>
                <w:szCs w:val="24"/>
              </w:rPr>
            </w:pPr>
            <w:r>
              <w:rPr>
                <w:rFonts w:ascii="SassoonPrimaryType" w:hAnsi="SassoonPrimaryType" w:cstheme="minorHAnsi"/>
                <w:sz w:val="24"/>
                <w:szCs w:val="24"/>
              </w:rPr>
              <w:t>To</w:t>
            </w:r>
            <w:r w:rsidRPr="005A19BB">
              <w:rPr>
                <w:rFonts w:ascii="SassoonPrimaryType" w:hAnsi="SassoonPrimaryType" w:cstheme="minorHAnsi"/>
                <w:sz w:val="24"/>
                <w:szCs w:val="24"/>
              </w:rPr>
              <w:t xml:space="preserve"> test and amend a set of instructions.</w:t>
            </w:r>
          </w:p>
          <w:p w:rsidR="005A19BB" w:rsidRPr="005A19BB" w:rsidRDefault="005A19BB" w:rsidP="005A19BB">
            <w:pPr>
              <w:pStyle w:val="ListParagraph"/>
              <w:numPr>
                <w:ilvl w:val="0"/>
                <w:numId w:val="1"/>
              </w:numPr>
              <w:rPr>
                <w:rFonts w:ascii="SassoonPrimaryType" w:hAnsi="SassoonPrimaryType" w:cstheme="minorHAnsi"/>
                <w:sz w:val="24"/>
                <w:szCs w:val="24"/>
              </w:rPr>
            </w:pPr>
            <w:r>
              <w:rPr>
                <w:rFonts w:ascii="SassoonPrimaryType" w:hAnsi="SassoonPrimaryType" w:cstheme="minorHAnsi"/>
                <w:sz w:val="24"/>
                <w:szCs w:val="24"/>
              </w:rPr>
              <w:t>To</w:t>
            </w:r>
            <w:r w:rsidRPr="005A19BB">
              <w:rPr>
                <w:rFonts w:ascii="SassoonPrimaryType" w:hAnsi="SassoonPrimaryType" w:cstheme="minorHAnsi"/>
                <w:sz w:val="24"/>
                <w:szCs w:val="24"/>
              </w:rPr>
              <w:t xml:space="preserve"> write a simple program and test it.</w:t>
            </w:r>
          </w:p>
        </w:tc>
      </w:tr>
      <w:tr w:rsidR="005A19BB" w:rsidRPr="005A19BB" w:rsidTr="005A19BB">
        <w:tc>
          <w:tcPr>
            <w:tcW w:w="3509" w:type="dxa"/>
          </w:tcPr>
          <w:p w:rsidR="005A19BB" w:rsidRDefault="001E50A6">
            <w:pPr>
              <w:rPr>
                <w:rFonts w:ascii="SassoonPrimaryType" w:hAnsi="SassoonPrimaryType" w:cstheme="minorHAnsi"/>
                <w:b/>
                <w:sz w:val="24"/>
                <w:szCs w:val="24"/>
              </w:rPr>
            </w:pPr>
            <w:r w:rsidRPr="001E50A6">
              <w:rPr>
                <w:rFonts w:ascii="SassoonPrimaryType" w:hAnsi="SassoonPrimaryType" w:cstheme="minorHAnsi"/>
                <w:b/>
                <w:sz w:val="24"/>
                <w:szCs w:val="24"/>
              </w:rPr>
              <w:t xml:space="preserve">Being a safe user knowledge and understanding </w:t>
            </w:r>
          </w:p>
          <w:p w:rsidR="001E50A6" w:rsidRDefault="001E50A6">
            <w:pPr>
              <w:rPr>
                <w:rFonts w:ascii="SassoonPrimaryType" w:hAnsi="SassoonPrimaryType" w:cstheme="minorHAnsi"/>
                <w:b/>
                <w:sz w:val="24"/>
                <w:szCs w:val="24"/>
              </w:rPr>
            </w:pPr>
          </w:p>
          <w:p w:rsidR="001E50A6" w:rsidRDefault="001E50A6">
            <w:pPr>
              <w:rPr>
                <w:rFonts w:ascii="SassoonPrimaryType" w:hAnsi="SassoonPrimaryType" w:cstheme="minorHAnsi"/>
                <w:b/>
                <w:sz w:val="24"/>
                <w:szCs w:val="24"/>
              </w:rPr>
            </w:pPr>
          </w:p>
          <w:p w:rsidR="001E50A6" w:rsidRDefault="001E50A6">
            <w:pPr>
              <w:rPr>
                <w:rFonts w:ascii="SassoonPrimaryType" w:hAnsi="SassoonPrimaryType" w:cstheme="minorHAnsi"/>
                <w:b/>
                <w:sz w:val="24"/>
                <w:szCs w:val="24"/>
              </w:rPr>
            </w:pPr>
          </w:p>
          <w:p w:rsidR="001E50A6" w:rsidRDefault="001E50A6">
            <w:pPr>
              <w:rPr>
                <w:rFonts w:ascii="SassoonPrimaryType" w:hAnsi="SassoonPrimaryType" w:cstheme="minorHAnsi"/>
                <w:b/>
                <w:sz w:val="24"/>
                <w:szCs w:val="24"/>
              </w:rPr>
            </w:pPr>
          </w:p>
          <w:p w:rsidR="001E50A6" w:rsidRDefault="001E50A6">
            <w:pPr>
              <w:rPr>
                <w:rFonts w:ascii="SassoonPrimaryType" w:hAnsi="SassoonPrimaryType" w:cstheme="minorHAnsi"/>
                <w:b/>
                <w:sz w:val="24"/>
                <w:szCs w:val="24"/>
              </w:rPr>
            </w:pPr>
          </w:p>
          <w:p w:rsidR="001E50A6" w:rsidRDefault="001E50A6">
            <w:pPr>
              <w:rPr>
                <w:rFonts w:ascii="SassoonPrimaryType" w:hAnsi="SassoonPrimaryType" w:cstheme="minorHAnsi"/>
                <w:b/>
                <w:sz w:val="24"/>
                <w:szCs w:val="24"/>
              </w:rPr>
            </w:pPr>
          </w:p>
          <w:p w:rsidR="001E50A6" w:rsidRPr="001E50A6" w:rsidRDefault="001E50A6">
            <w:pPr>
              <w:rPr>
                <w:rFonts w:ascii="SassoonPrimaryType" w:hAnsi="SassoonPrimaryType" w:cstheme="minorHAnsi"/>
                <w:b/>
                <w:sz w:val="24"/>
                <w:szCs w:val="24"/>
              </w:rPr>
            </w:pPr>
          </w:p>
        </w:tc>
        <w:tc>
          <w:tcPr>
            <w:tcW w:w="3396" w:type="dxa"/>
          </w:tcPr>
          <w:p w:rsidR="005A19BB" w:rsidRPr="001E50A6" w:rsidRDefault="001E50A6" w:rsidP="001E50A6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 w:cstheme="minorHAnsi"/>
                <w:b/>
                <w:sz w:val="24"/>
                <w:szCs w:val="24"/>
                <w:u w:val="single"/>
              </w:rPr>
            </w:pPr>
            <w:r>
              <w:rPr>
                <w:rFonts w:ascii="SassoonPrimaryType" w:hAnsi="SassoonPrimaryType" w:cstheme="minorHAnsi"/>
                <w:sz w:val="24"/>
                <w:szCs w:val="24"/>
              </w:rPr>
              <w:t xml:space="preserve">Children gain an understanding of being a safe user online through our whole school online safety day </w:t>
            </w:r>
          </w:p>
          <w:p w:rsidR="001E50A6" w:rsidRPr="001E50A6" w:rsidRDefault="001E50A6" w:rsidP="001E50A6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 w:cstheme="minorHAnsi"/>
                <w:b/>
                <w:sz w:val="24"/>
                <w:szCs w:val="24"/>
                <w:u w:val="single"/>
              </w:rPr>
            </w:pPr>
            <w:r>
              <w:rPr>
                <w:rFonts w:ascii="SassoonPrimaryType" w:hAnsi="SassoonPrimaryType" w:cstheme="minorHAnsi"/>
                <w:sz w:val="24"/>
                <w:szCs w:val="24"/>
              </w:rPr>
              <w:t xml:space="preserve">To understand who a trusted adult is </w:t>
            </w:r>
          </w:p>
        </w:tc>
        <w:tc>
          <w:tcPr>
            <w:tcW w:w="3521" w:type="dxa"/>
          </w:tcPr>
          <w:p w:rsidR="005A19BB" w:rsidRDefault="001E50A6" w:rsidP="001E50A6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 w:cstheme="minorHAnsi"/>
                <w:sz w:val="24"/>
                <w:szCs w:val="24"/>
              </w:rPr>
            </w:pPr>
            <w:r w:rsidRPr="001E50A6">
              <w:rPr>
                <w:rFonts w:ascii="SassoonPrimaryType" w:hAnsi="SassoonPrimaryType" w:cstheme="minorHAnsi"/>
                <w:sz w:val="24"/>
                <w:szCs w:val="24"/>
              </w:rPr>
              <w:t xml:space="preserve">To understand what a </w:t>
            </w:r>
            <w:r>
              <w:rPr>
                <w:rFonts w:ascii="SassoonPrimaryType" w:hAnsi="SassoonPrimaryType" w:cstheme="minorHAnsi"/>
                <w:sz w:val="24"/>
                <w:szCs w:val="24"/>
              </w:rPr>
              <w:t>‘pop up’</w:t>
            </w:r>
            <w:r w:rsidRPr="001E50A6">
              <w:rPr>
                <w:rFonts w:ascii="SassoonPrimaryType" w:hAnsi="SassoonPrimaryType" w:cstheme="minorHAnsi"/>
                <w:sz w:val="24"/>
                <w:szCs w:val="24"/>
              </w:rPr>
              <w:t xml:space="preserve"> is </w:t>
            </w:r>
            <w:r>
              <w:rPr>
                <w:rFonts w:ascii="SassoonPrimaryType" w:hAnsi="SassoonPrimaryType" w:cstheme="minorHAnsi"/>
                <w:sz w:val="24"/>
                <w:szCs w:val="24"/>
              </w:rPr>
              <w:t>and who to tell if something pops up while they are online</w:t>
            </w:r>
          </w:p>
          <w:p w:rsidR="001E50A6" w:rsidRPr="001E50A6" w:rsidRDefault="001E50A6" w:rsidP="001E50A6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 w:cstheme="minorHAnsi"/>
                <w:sz w:val="24"/>
                <w:szCs w:val="24"/>
              </w:rPr>
            </w:pPr>
            <w:r>
              <w:rPr>
                <w:rFonts w:ascii="SassoonPrimaryType" w:hAnsi="SassoonPrimaryType" w:cstheme="minorHAnsi"/>
                <w:sz w:val="24"/>
                <w:szCs w:val="24"/>
              </w:rPr>
              <w:t xml:space="preserve">To </w:t>
            </w:r>
            <w:r w:rsidRPr="001E50A6">
              <w:rPr>
                <w:rFonts w:ascii="SassoonPrimaryType" w:hAnsi="SassoonPrimaryType" w:cstheme="minorHAnsi"/>
                <w:sz w:val="24"/>
                <w:szCs w:val="24"/>
              </w:rPr>
              <w:t>know I must tell a trusted adult immediately if anyone tries to meet me via the internet</w:t>
            </w:r>
            <w:r w:rsidRPr="001E50A6">
              <w:rPr>
                <w:rFonts w:cstheme="minorHAnsi"/>
                <w:sz w:val="20"/>
                <w:szCs w:val="20"/>
              </w:rPr>
              <w:t>.</w:t>
            </w:r>
          </w:p>
          <w:p w:rsidR="001E50A6" w:rsidRDefault="001E50A6" w:rsidP="001E50A6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 w:cstheme="minorHAnsi"/>
                <w:sz w:val="24"/>
                <w:szCs w:val="24"/>
              </w:rPr>
            </w:pPr>
            <w:r>
              <w:rPr>
                <w:rFonts w:ascii="SassoonPrimaryType" w:hAnsi="SassoonPrimaryType" w:cstheme="minorHAnsi"/>
                <w:sz w:val="24"/>
                <w:szCs w:val="24"/>
              </w:rPr>
              <w:t xml:space="preserve">To know that I must not share my personal information online </w:t>
            </w:r>
          </w:p>
          <w:p w:rsidR="001E50A6" w:rsidRPr="001E50A6" w:rsidRDefault="001E50A6" w:rsidP="000D5D23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 w:cstheme="minorHAnsi"/>
                <w:sz w:val="24"/>
                <w:szCs w:val="24"/>
              </w:rPr>
            </w:pPr>
            <w:r>
              <w:rPr>
                <w:rFonts w:ascii="SassoonPrimaryType" w:hAnsi="SassoonPrimaryType" w:cstheme="minorHAnsi"/>
                <w:sz w:val="24"/>
                <w:szCs w:val="24"/>
              </w:rPr>
              <w:lastRenderedPageBreak/>
              <w:t xml:space="preserve">School is aware of the games applicable to children in GTS and shares documents with parents on how to ensure that our children keep safe on </w:t>
            </w:r>
            <w:r w:rsidR="000D5D23">
              <w:rPr>
                <w:rFonts w:ascii="SassoonPrimaryType" w:hAnsi="SassoonPrimaryType" w:cstheme="minorHAnsi"/>
                <w:sz w:val="24"/>
                <w:szCs w:val="24"/>
              </w:rPr>
              <w:t xml:space="preserve">those sites; </w:t>
            </w:r>
            <w:proofErr w:type="spellStart"/>
            <w:r w:rsidR="000D5D23">
              <w:rPr>
                <w:rFonts w:ascii="SassoonPrimaryType" w:hAnsi="SassoonPrimaryType" w:cstheme="minorHAnsi"/>
                <w:sz w:val="24"/>
                <w:szCs w:val="24"/>
              </w:rPr>
              <w:t>Roblox</w:t>
            </w:r>
            <w:proofErr w:type="spellEnd"/>
            <w:r w:rsidR="000D5D23">
              <w:rPr>
                <w:rFonts w:ascii="SassoonPrimaryType" w:hAnsi="SassoonPrimaryType" w:cstheme="minorHAnsi"/>
                <w:sz w:val="24"/>
                <w:szCs w:val="24"/>
              </w:rPr>
              <w:t xml:space="preserve"> being the main one from pupil voice. </w:t>
            </w:r>
          </w:p>
        </w:tc>
        <w:tc>
          <w:tcPr>
            <w:tcW w:w="3522" w:type="dxa"/>
          </w:tcPr>
          <w:p w:rsidR="005A19BB" w:rsidRPr="000D5D23" w:rsidRDefault="000D5D23" w:rsidP="000D5D23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 w:cstheme="minorHAnsi"/>
                <w:sz w:val="24"/>
                <w:szCs w:val="24"/>
              </w:rPr>
            </w:pPr>
            <w:r w:rsidRPr="000D5D23">
              <w:rPr>
                <w:rFonts w:ascii="SassoonPrimaryType" w:hAnsi="SassoonPrimaryType" w:cstheme="minorHAnsi"/>
                <w:sz w:val="24"/>
                <w:szCs w:val="24"/>
              </w:rPr>
              <w:lastRenderedPageBreak/>
              <w:t>To understand what a safe online user is and to demonstrate being one at GTS</w:t>
            </w:r>
          </w:p>
          <w:p w:rsidR="000D5D23" w:rsidRPr="000D5D23" w:rsidRDefault="000D5D23" w:rsidP="000D5D23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 w:cstheme="minorHAnsi"/>
                <w:sz w:val="24"/>
                <w:szCs w:val="24"/>
              </w:rPr>
            </w:pPr>
            <w:r w:rsidRPr="000D5D23">
              <w:rPr>
                <w:rFonts w:ascii="SassoonPrimaryType" w:hAnsi="SassoonPrimaryType" w:cstheme="minorHAnsi"/>
                <w:sz w:val="24"/>
                <w:szCs w:val="24"/>
              </w:rPr>
              <w:t>To understand how to bookmark safe sites</w:t>
            </w:r>
          </w:p>
          <w:p w:rsidR="000D5D23" w:rsidRPr="000D5D23" w:rsidRDefault="000D5D23" w:rsidP="000D5D23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 w:cstheme="minorHAnsi"/>
                <w:sz w:val="24"/>
                <w:szCs w:val="24"/>
              </w:rPr>
            </w:pPr>
            <w:r w:rsidRPr="000D5D23">
              <w:rPr>
                <w:rFonts w:ascii="SassoonPrimaryType" w:hAnsi="SassoonPrimaryType" w:cstheme="minorHAnsi"/>
                <w:sz w:val="24"/>
                <w:szCs w:val="24"/>
              </w:rPr>
              <w:t>To know to tell a trusted adult if I am unsure of any online activity</w:t>
            </w:r>
          </w:p>
          <w:p w:rsidR="000D5D23" w:rsidRPr="000D5D23" w:rsidRDefault="000D5D23" w:rsidP="000D5D23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 w:cstheme="minorHAnsi"/>
                <w:sz w:val="24"/>
                <w:szCs w:val="24"/>
              </w:rPr>
            </w:pPr>
            <w:r w:rsidRPr="000D5D23">
              <w:rPr>
                <w:rFonts w:ascii="SassoonPrimaryType" w:hAnsi="SassoonPrimaryType" w:cstheme="minorHAnsi"/>
                <w:sz w:val="24"/>
                <w:szCs w:val="24"/>
              </w:rPr>
              <w:t>To demonstrate being a safe user at Hazard Alley</w:t>
            </w:r>
          </w:p>
          <w:p w:rsidR="000D5D23" w:rsidRDefault="000D5D23" w:rsidP="000D5D23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 w:cstheme="minorHAnsi"/>
                <w:b/>
                <w:sz w:val="24"/>
                <w:szCs w:val="24"/>
                <w:u w:val="single"/>
              </w:rPr>
            </w:pPr>
            <w:r w:rsidRPr="000D5D23">
              <w:rPr>
                <w:rFonts w:ascii="SassoonPrimaryType" w:hAnsi="SassoonPrimaryType" w:cstheme="minorHAnsi"/>
                <w:sz w:val="24"/>
                <w:szCs w:val="24"/>
              </w:rPr>
              <w:lastRenderedPageBreak/>
              <w:t xml:space="preserve">To know how to send and receive an email safely – </w:t>
            </w:r>
            <w:r>
              <w:rPr>
                <w:rFonts w:ascii="SassoonPrimaryType" w:hAnsi="SassoonPrimaryType" w:cstheme="minorHAnsi"/>
                <w:sz w:val="24"/>
                <w:szCs w:val="24"/>
              </w:rPr>
              <w:t xml:space="preserve">from and to </w:t>
            </w:r>
            <w:r w:rsidRPr="000D5D23">
              <w:rPr>
                <w:rFonts w:ascii="SassoonPrimaryType" w:hAnsi="SassoonPrimaryType" w:cstheme="minorHAnsi"/>
                <w:sz w:val="24"/>
                <w:szCs w:val="24"/>
              </w:rPr>
              <w:t>sources</w:t>
            </w:r>
            <w:r>
              <w:rPr>
                <w:rFonts w:ascii="SassoonPrimaryType" w:hAnsi="SassoonPrimaryType" w:cstheme="minorHAnsi"/>
                <w:sz w:val="24"/>
                <w:szCs w:val="24"/>
              </w:rPr>
              <w:t xml:space="preserve"> that</w:t>
            </w:r>
            <w:r w:rsidRPr="000D5D23">
              <w:rPr>
                <w:rFonts w:ascii="SassoonPrimaryType" w:hAnsi="SassoonPrimaryType" w:cstheme="minorHAnsi"/>
                <w:sz w:val="24"/>
                <w:szCs w:val="24"/>
              </w:rPr>
              <w:t xml:space="preserve"> I know</w:t>
            </w:r>
            <w:r>
              <w:rPr>
                <w:rFonts w:ascii="SassoonPrimaryType" w:hAnsi="SassoonPrimaryType" w:cstheme="minorHAnsi"/>
                <w:sz w:val="24"/>
                <w:szCs w:val="24"/>
              </w:rPr>
              <w:t>. Send an email to the Head teacher of their new school.</w:t>
            </w:r>
            <w:r>
              <w:rPr>
                <w:rFonts w:ascii="SassoonPrimaryType" w:hAnsi="SassoonPrimaryType" w:cstheme="minorHAnsi"/>
                <w:b/>
                <w:sz w:val="24"/>
                <w:szCs w:val="24"/>
                <w:u w:val="single"/>
              </w:rPr>
              <w:t xml:space="preserve">  </w:t>
            </w:r>
          </w:p>
          <w:p w:rsidR="005A45A7" w:rsidRPr="005A45A7" w:rsidRDefault="005A45A7" w:rsidP="000D5D23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 w:cstheme="minorHAnsi"/>
                <w:sz w:val="24"/>
                <w:szCs w:val="24"/>
              </w:rPr>
            </w:pPr>
            <w:r w:rsidRPr="005A45A7">
              <w:rPr>
                <w:rFonts w:ascii="SassoonPrimaryType" w:hAnsi="SassoonPrimaryType" w:cstheme="minorHAnsi"/>
                <w:sz w:val="24"/>
                <w:szCs w:val="24"/>
              </w:rPr>
              <w:t xml:space="preserve">To use the internet safely independently </w:t>
            </w:r>
          </w:p>
        </w:tc>
      </w:tr>
      <w:tr w:rsidR="005A19BB" w:rsidRPr="005A19BB" w:rsidTr="005A19BB">
        <w:tc>
          <w:tcPr>
            <w:tcW w:w="3509" w:type="dxa"/>
          </w:tcPr>
          <w:p w:rsidR="005A19BB" w:rsidRDefault="000D5D23">
            <w:pPr>
              <w:rPr>
                <w:rFonts w:ascii="SassoonPrimaryType" w:hAnsi="SassoonPrimaryType" w:cstheme="minorHAnsi"/>
                <w:b/>
                <w:sz w:val="24"/>
                <w:szCs w:val="24"/>
              </w:rPr>
            </w:pPr>
            <w:r w:rsidRPr="000D5D23">
              <w:rPr>
                <w:rFonts w:ascii="SassoonPrimaryType" w:hAnsi="SassoonPrimaryType" w:cstheme="minorHAnsi"/>
                <w:b/>
                <w:sz w:val="24"/>
                <w:szCs w:val="24"/>
              </w:rPr>
              <w:lastRenderedPageBreak/>
              <w:t xml:space="preserve">Skills and digital Literacy </w:t>
            </w:r>
          </w:p>
          <w:p w:rsidR="000D5D23" w:rsidRDefault="000D5D23">
            <w:pPr>
              <w:rPr>
                <w:rFonts w:ascii="SassoonPrimaryType" w:hAnsi="SassoonPrimaryType" w:cstheme="minorHAnsi"/>
                <w:b/>
                <w:sz w:val="24"/>
                <w:szCs w:val="24"/>
              </w:rPr>
            </w:pPr>
          </w:p>
          <w:p w:rsidR="000D5D23" w:rsidRDefault="000D5D23">
            <w:pPr>
              <w:rPr>
                <w:rFonts w:ascii="SassoonPrimaryType" w:hAnsi="SassoonPrimaryType" w:cstheme="minorHAnsi"/>
                <w:b/>
                <w:sz w:val="24"/>
                <w:szCs w:val="24"/>
              </w:rPr>
            </w:pPr>
          </w:p>
          <w:p w:rsidR="000D5D23" w:rsidRDefault="000D5D23">
            <w:pPr>
              <w:rPr>
                <w:rFonts w:ascii="SassoonPrimaryType" w:hAnsi="SassoonPrimaryType" w:cstheme="minorHAnsi"/>
                <w:b/>
                <w:sz w:val="24"/>
                <w:szCs w:val="24"/>
              </w:rPr>
            </w:pPr>
          </w:p>
          <w:p w:rsidR="000D5D23" w:rsidRDefault="000D5D23">
            <w:pPr>
              <w:rPr>
                <w:rFonts w:ascii="SassoonPrimaryType" w:hAnsi="SassoonPrimaryType" w:cstheme="minorHAnsi"/>
                <w:b/>
                <w:sz w:val="24"/>
                <w:szCs w:val="24"/>
              </w:rPr>
            </w:pPr>
          </w:p>
          <w:p w:rsidR="000D5D23" w:rsidRDefault="000D5D23">
            <w:pPr>
              <w:rPr>
                <w:rFonts w:ascii="SassoonPrimaryType" w:hAnsi="SassoonPrimaryType" w:cstheme="minorHAnsi"/>
                <w:b/>
                <w:sz w:val="24"/>
                <w:szCs w:val="24"/>
              </w:rPr>
            </w:pPr>
          </w:p>
          <w:p w:rsidR="000D5D23" w:rsidRDefault="000D5D23">
            <w:pPr>
              <w:rPr>
                <w:rFonts w:ascii="SassoonPrimaryType" w:hAnsi="SassoonPrimaryType" w:cstheme="minorHAnsi"/>
                <w:b/>
                <w:sz w:val="24"/>
                <w:szCs w:val="24"/>
              </w:rPr>
            </w:pPr>
          </w:p>
          <w:p w:rsidR="000D5D23" w:rsidRDefault="000D5D23">
            <w:pPr>
              <w:rPr>
                <w:rFonts w:ascii="SassoonPrimaryType" w:hAnsi="SassoonPrimaryType" w:cstheme="minorHAnsi"/>
                <w:b/>
                <w:sz w:val="24"/>
                <w:szCs w:val="24"/>
              </w:rPr>
            </w:pPr>
          </w:p>
          <w:p w:rsidR="000D5D23" w:rsidRPr="000D5D23" w:rsidRDefault="000D5D23">
            <w:pPr>
              <w:rPr>
                <w:rFonts w:ascii="SassoonPrimaryType" w:hAnsi="SassoonPrimaryType" w:cstheme="minorHAnsi"/>
                <w:b/>
                <w:sz w:val="24"/>
                <w:szCs w:val="24"/>
              </w:rPr>
            </w:pPr>
          </w:p>
        </w:tc>
        <w:tc>
          <w:tcPr>
            <w:tcW w:w="3396" w:type="dxa"/>
          </w:tcPr>
          <w:p w:rsidR="005A45A7" w:rsidRPr="005A45A7" w:rsidRDefault="005A45A7" w:rsidP="005A45A7">
            <w:pPr>
              <w:pStyle w:val="ListParagraph"/>
              <w:numPr>
                <w:ilvl w:val="0"/>
                <w:numId w:val="4"/>
              </w:num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 xml:space="preserve">To look at a range of digital sources and explore digital resources  </w:t>
            </w:r>
          </w:p>
          <w:p w:rsidR="005A45A7" w:rsidRPr="005A45A7" w:rsidRDefault="005A45A7" w:rsidP="005A45A7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:rsidR="005A19BB" w:rsidRPr="005A19BB" w:rsidRDefault="005A19BB">
            <w:pPr>
              <w:rPr>
                <w:rFonts w:ascii="SassoonPrimaryType" w:hAnsi="SassoonPrimaryType"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3521" w:type="dxa"/>
          </w:tcPr>
          <w:p w:rsidR="005A45A7" w:rsidRPr="005A45A7" w:rsidRDefault="005A45A7" w:rsidP="005A45A7">
            <w:pPr>
              <w:pStyle w:val="ListParagraph"/>
              <w:numPr>
                <w:ilvl w:val="0"/>
                <w:numId w:val="3"/>
              </w:numPr>
              <w:rPr>
                <w:rFonts w:ascii="SassoonPrimaryType" w:hAnsi="SassoonPrimaryType"/>
                <w:i/>
                <w:sz w:val="24"/>
                <w:szCs w:val="24"/>
              </w:rPr>
            </w:pPr>
            <w:r w:rsidRPr="000D5D23">
              <w:rPr>
                <w:rFonts w:ascii="SassoonPrimaryType" w:hAnsi="SassoonPrimaryType" w:cstheme="minorHAnsi"/>
                <w:sz w:val="24"/>
                <w:szCs w:val="24"/>
              </w:rPr>
              <w:t xml:space="preserve">Use </w:t>
            </w:r>
            <w:r w:rsidRPr="000D5D23">
              <w:rPr>
                <w:rFonts w:ascii="SassoonPrimaryType" w:hAnsi="SassoonPrimaryType"/>
                <w:sz w:val="24"/>
                <w:szCs w:val="24"/>
              </w:rPr>
              <w:t>technology purposefully to create, organise, store, manipulate,</w:t>
            </w:r>
            <w:r w:rsidRPr="000D5D23">
              <w:rPr>
                <w:rFonts w:ascii="SassoonPrimaryType" w:hAnsi="SassoonPrimaryType"/>
                <w:i/>
                <w:sz w:val="24"/>
                <w:szCs w:val="24"/>
              </w:rPr>
              <w:t xml:space="preserve"> </w:t>
            </w:r>
            <w:r>
              <w:rPr>
                <w:rFonts w:ascii="SassoonPrimaryType" w:hAnsi="SassoonPrimaryType"/>
                <w:sz w:val="24"/>
                <w:szCs w:val="24"/>
              </w:rPr>
              <w:t xml:space="preserve">and retrieve digital content – making E cards for our Christmas cards linked to PSHE – </w:t>
            </w:r>
          </w:p>
          <w:p w:rsidR="005A45A7" w:rsidRDefault="005A45A7" w:rsidP="005A45A7">
            <w:pPr>
              <w:pStyle w:val="ListParagraph"/>
              <w:numPr>
                <w:ilvl w:val="0"/>
                <w:numId w:val="3"/>
              </w:numPr>
              <w:rPr>
                <w:rFonts w:ascii="SassoonPrimaryType" w:hAnsi="SassoonPrimaryType"/>
                <w:i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 xml:space="preserve">Create an animal fact file linked to their science learning  </w:t>
            </w:r>
          </w:p>
          <w:p w:rsidR="005A45A7" w:rsidRPr="005A45A7" w:rsidRDefault="005A45A7" w:rsidP="005A45A7">
            <w:pPr>
              <w:pStyle w:val="ListParagraph"/>
              <w:numPr>
                <w:ilvl w:val="0"/>
                <w:numId w:val="3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5A45A7">
              <w:rPr>
                <w:rFonts w:ascii="SassoonPrimaryType" w:hAnsi="SassoonPrimaryType"/>
                <w:sz w:val="24"/>
                <w:szCs w:val="24"/>
              </w:rPr>
              <w:t>Know how to save and retrieve their work</w:t>
            </w:r>
          </w:p>
          <w:p w:rsidR="005A45A7" w:rsidRDefault="005A45A7" w:rsidP="005A45A7">
            <w:pPr>
              <w:pStyle w:val="ListParagraph"/>
              <w:numPr>
                <w:ilvl w:val="0"/>
                <w:numId w:val="3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5A45A7">
              <w:rPr>
                <w:rFonts w:ascii="SassoonPrimaryType" w:hAnsi="SassoonPrimaryType"/>
                <w:sz w:val="24"/>
                <w:szCs w:val="24"/>
              </w:rPr>
              <w:t>Create simple digital content</w:t>
            </w:r>
            <w:r>
              <w:rPr>
                <w:rFonts w:ascii="SassoonPrimaryType" w:hAnsi="SassoonPrimaryType"/>
                <w:sz w:val="24"/>
                <w:szCs w:val="24"/>
              </w:rPr>
              <w:t xml:space="preserve"> – weather report linked with their Geography and Science learning </w:t>
            </w:r>
            <w:r w:rsidRPr="005A45A7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:rsidR="005A45A7" w:rsidRPr="005A45A7" w:rsidRDefault="005A45A7" w:rsidP="005A45A7">
            <w:pPr>
              <w:jc w:val="center"/>
              <w:rPr>
                <w:sz w:val="24"/>
                <w:szCs w:val="24"/>
              </w:rPr>
            </w:pPr>
            <w:r w:rsidRPr="005A45A7">
              <w:rPr>
                <w:b/>
                <w:sz w:val="24"/>
                <w:szCs w:val="24"/>
              </w:rPr>
              <w:t>Aspirations:</w:t>
            </w:r>
            <w:r w:rsidRPr="005A45A7">
              <w:rPr>
                <w:sz w:val="24"/>
                <w:szCs w:val="24"/>
              </w:rPr>
              <w:t xml:space="preserve"> Professional - Weather Reporter:</w:t>
            </w:r>
          </w:p>
          <w:p w:rsidR="005A45A7" w:rsidRDefault="005A45A7" w:rsidP="005A45A7">
            <w:pPr>
              <w:jc w:val="center"/>
              <w:rPr>
                <w:sz w:val="24"/>
                <w:szCs w:val="24"/>
              </w:rPr>
            </w:pPr>
            <w:r w:rsidRPr="005A45A7">
              <w:rPr>
                <w:sz w:val="24"/>
                <w:szCs w:val="24"/>
              </w:rPr>
              <w:t>Des Coleman</w:t>
            </w:r>
          </w:p>
          <w:p w:rsidR="005A45A7" w:rsidRPr="005A45A7" w:rsidRDefault="005A45A7" w:rsidP="005A45A7">
            <w:pPr>
              <w:jc w:val="center"/>
              <w:rPr>
                <w:sz w:val="24"/>
                <w:szCs w:val="24"/>
              </w:rPr>
            </w:pPr>
            <w:r w:rsidRPr="005A45A7">
              <w:rPr>
                <w:sz w:val="24"/>
                <w:szCs w:val="24"/>
              </w:rPr>
              <w:t>Laura Tobin</w:t>
            </w:r>
          </w:p>
          <w:p w:rsidR="005A19BB" w:rsidRPr="005A19BB" w:rsidRDefault="005A19BB">
            <w:pPr>
              <w:rPr>
                <w:rFonts w:ascii="SassoonPrimaryType" w:hAnsi="SassoonPrimaryType"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3522" w:type="dxa"/>
          </w:tcPr>
          <w:p w:rsidR="003F43B7" w:rsidRPr="00377C70" w:rsidRDefault="00377C70" w:rsidP="00377C70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 w:cstheme="minorHAnsi"/>
                <w:sz w:val="24"/>
                <w:szCs w:val="24"/>
              </w:rPr>
            </w:pPr>
            <w:r w:rsidRPr="00377C70">
              <w:rPr>
                <w:rFonts w:ascii="SassoonPrimaryInfant" w:hAnsi="SassoonPrimaryInfant" w:cstheme="minorHAnsi"/>
                <w:sz w:val="24"/>
                <w:szCs w:val="24"/>
              </w:rPr>
              <w:t xml:space="preserve">To </w:t>
            </w:r>
            <w:r w:rsidR="003F43B7" w:rsidRPr="00377C70">
              <w:rPr>
                <w:rFonts w:ascii="SassoonPrimaryInfant" w:hAnsi="SassoonPrimaryInfant" w:cstheme="minorHAnsi"/>
                <w:sz w:val="24"/>
                <w:szCs w:val="24"/>
              </w:rPr>
              <w:t>use the internet for learning, making choices when navigating through sites.</w:t>
            </w:r>
          </w:p>
          <w:p w:rsidR="00377C70" w:rsidRPr="00377C70" w:rsidRDefault="00377C70" w:rsidP="00377C70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 w:cstheme="minorHAnsi"/>
                <w:b/>
                <w:sz w:val="24"/>
                <w:szCs w:val="24"/>
                <w:u w:val="single"/>
              </w:rPr>
            </w:pPr>
            <w:r w:rsidRPr="00377C70">
              <w:rPr>
                <w:rFonts w:ascii="SassoonPrimaryInfant" w:hAnsi="SassoonPrimaryInfant" w:cstheme="minorHAnsi"/>
                <w:sz w:val="24"/>
                <w:szCs w:val="24"/>
              </w:rPr>
              <w:t xml:space="preserve">To be able to </w:t>
            </w:r>
            <w:r w:rsidR="003F43B7" w:rsidRPr="00377C70">
              <w:rPr>
                <w:rFonts w:ascii="SassoonPrimaryInfant" w:hAnsi="SassoonPrimaryInfant" w:cstheme="minorHAnsi"/>
                <w:sz w:val="24"/>
                <w:szCs w:val="24"/>
              </w:rPr>
              <w:t>explain the different methods of communicatio</w:t>
            </w:r>
            <w:r w:rsidRPr="00377C70">
              <w:rPr>
                <w:rFonts w:ascii="SassoonPrimaryInfant" w:hAnsi="SassoonPrimaryInfant" w:cstheme="minorHAnsi"/>
                <w:sz w:val="24"/>
                <w:szCs w:val="24"/>
              </w:rPr>
              <w:t xml:space="preserve">n and when we might use them for which purpose. </w:t>
            </w:r>
          </w:p>
          <w:p w:rsidR="00377C70" w:rsidRPr="00377C70" w:rsidRDefault="00377C70" w:rsidP="00377C70">
            <w:pPr>
              <w:pStyle w:val="ListParagraph"/>
              <w:numPr>
                <w:ilvl w:val="0"/>
                <w:numId w:val="5"/>
              </w:numPr>
              <w:rPr>
                <w:rFonts w:ascii="SassoonPrimaryType" w:hAnsi="SassoonPrimaryType" w:cstheme="minorHAnsi"/>
                <w:b/>
                <w:sz w:val="24"/>
                <w:szCs w:val="24"/>
                <w:u w:val="single"/>
              </w:rPr>
            </w:pPr>
            <w:r w:rsidRPr="00377C70">
              <w:rPr>
                <w:rFonts w:ascii="SassoonPrimaryInfant" w:hAnsi="SassoonPrimaryInfant" w:cstheme="minorHAnsi"/>
                <w:sz w:val="24"/>
                <w:szCs w:val="24"/>
              </w:rPr>
              <w:t>To be able to use a</w:t>
            </w:r>
            <w:r w:rsidRPr="00377C70">
              <w:rPr>
                <w:rFonts w:ascii="SassoonPrimaryInfant" w:hAnsi="SassoonPrimaryInfant" w:cstheme="minorHAnsi"/>
                <w:sz w:val="24"/>
                <w:szCs w:val="24"/>
              </w:rPr>
              <w:t xml:space="preserve"> multi-media presentations to show/ present information.</w:t>
            </w:r>
          </w:p>
          <w:p w:rsidR="00377C70" w:rsidRPr="005A19BB" w:rsidRDefault="00377C70" w:rsidP="00377C70">
            <w:pPr>
              <w:pStyle w:val="ListParagraph"/>
              <w:numPr>
                <w:ilvl w:val="0"/>
                <w:numId w:val="5"/>
              </w:numPr>
              <w:rPr>
                <w:rFonts w:ascii="SassoonPrimaryType" w:hAnsi="SassoonPrimaryType" w:cstheme="minorHAnsi"/>
                <w:b/>
                <w:sz w:val="24"/>
                <w:szCs w:val="24"/>
                <w:u w:val="single"/>
              </w:rPr>
            </w:pPr>
            <w:r>
              <w:rPr>
                <w:rFonts w:ascii="SassoonPrimaryInfant" w:hAnsi="SassoonPrimaryInfant" w:cstheme="minorHAnsi"/>
                <w:sz w:val="24"/>
                <w:szCs w:val="24"/>
              </w:rPr>
              <w:t>Be able to edit and enhance photos</w:t>
            </w:r>
          </w:p>
        </w:tc>
      </w:tr>
    </w:tbl>
    <w:p w:rsidR="005A19BB" w:rsidRPr="005A19BB" w:rsidRDefault="005A19BB">
      <w:pPr>
        <w:rPr>
          <w:rFonts w:ascii="SassoonPrimaryType" w:hAnsi="SassoonPrimaryType" w:cstheme="minorHAnsi"/>
          <w:b/>
          <w:sz w:val="24"/>
          <w:szCs w:val="24"/>
          <w:u w:val="single"/>
        </w:rPr>
      </w:pPr>
      <w:bookmarkStart w:id="0" w:name="_GoBack"/>
      <w:bookmarkEnd w:id="0"/>
    </w:p>
    <w:sectPr w:rsidR="005A19BB" w:rsidRPr="005A19BB" w:rsidSect="005A19B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E1009"/>
    <w:multiLevelType w:val="hybridMultilevel"/>
    <w:tmpl w:val="CD640BA0"/>
    <w:lvl w:ilvl="0" w:tplc="C36E06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56635"/>
    <w:multiLevelType w:val="hybridMultilevel"/>
    <w:tmpl w:val="2A928ECA"/>
    <w:lvl w:ilvl="0" w:tplc="C36E06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9A7E7F"/>
    <w:multiLevelType w:val="hybridMultilevel"/>
    <w:tmpl w:val="6128B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F21B0B"/>
    <w:multiLevelType w:val="hybridMultilevel"/>
    <w:tmpl w:val="AA4A5664"/>
    <w:lvl w:ilvl="0" w:tplc="C36E06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E044FC"/>
    <w:multiLevelType w:val="hybridMultilevel"/>
    <w:tmpl w:val="157ED25A"/>
    <w:lvl w:ilvl="0" w:tplc="C36E06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9BB"/>
    <w:rsid w:val="000D5D23"/>
    <w:rsid w:val="001E50A6"/>
    <w:rsid w:val="00333345"/>
    <w:rsid w:val="00377C70"/>
    <w:rsid w:val="003F43B7"/>
    <w:rsid w:val="005A19BB"/>
    <w:rsid w:val="005A45A7"/>
    <w:rsid w:val="00B25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8BB02"/>
  <w15:chartTrackingRefBased/>
  <w15:docId w15:val="{3E7DB0BD-A2DD-40DF-B778-8B064F02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19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A19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Glastonbury Thorn School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Faye Jenkins</dc:creator>
  <cp:keywords/>
  <dc:description/>
  <cp:lastModifiedBy>Faye Jenkins</cp:lastModifiedBy>
  <cp:revision>3</cp:revision>
  <dcterms:created xsi:type="dcterms:W3CDTF">2022-11-09T13:08:00Z</dcterms:created>
  <dcterms:modified xsi:type="dcterms:W3CDTF">2022-11-21T13:17:00Z</dcterms:modified>
</cp:coreProperties>
</file>